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83B4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13AA5C5F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9A66309" w14:textId="69141CF5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57FF" w:rsidRPr="009A57FF">
        <w:rPr>
          <w:rFonts w:ascii="GHEA Grapalat" w:hAnsi="GHEA Grapalat"/>
          <w:sz w:val="24"/>
          <w:szCs w:val="24"/>
        </w:rPr>
        <w:t>«</w:t>
      </w:r>
      <w:r w:rsidR="007067B5">
        <w:rPr>
          <w:rFonts w:ascii="GHEA Grapalat" w:hAnsi="GHEA Grapalat"/>
          <w:sz w:val="24"/>
          <w:szCs w:val="24"/>
        </w:rPr>
        <w:t>ԵՔ-ԳՀԽԾՁԲ-25/39</w:t>
      </w:r>
      <w:r w:rsidR="009A57FF" w:rsidRPr="009A57FF">
        <w:rPr>
          <w:rFonts w:ascii="GHEA Grapalat" w:hAnsi="GHEA Grapalat"/>
          <w:sz w:val="24"/>
          <w:szCs w:val="24"/>
        </w:rPr>
        <w:t>»</w:t>
      </w:r>
    </w:p>
    <w:p w14:paraId="4F31FE6D" w14:textId="02B9B53D" w:rsidR="00CD7C9C" w:rsidRDefault="00A95079" w:rsidP="00A95079">
      <w:pPr>
        <w:widowControl w:val="0"/>
        <w:jc w:val="both"/>
        <w:rPr>
          <w:rFonts w:ascii="GHEA Grapalat" w:hAnsi="GHEA Grapalat"/>
          <w:szCs w:val="24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="008A1A29" w:rsidRPr="008A1A2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7067B5">
        <w:rPr>
          <w:rFonts w:ascii="GHEA Grapalat" w:hAnsi="GHEA Grapalat"/>
          <w:szCs w:val="24"/>
        </w:rPr>
        <w:t>ԵՔ-ԳՀԽԾՁԲ-25/39</w:t>
      </w:r>
      <w:r w:rsidR="009A57FF" w:rsidRPr="009A57FF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95079">
        <w:rPr>
          <w:rFonts w:ascii="GHEA Grapalat" w:hAnsi="GHEA Grapalat" w:hint="eastAsia"/>
          <w:szCs w:val="24"/>
        </w:rPr>
        <w:t>услуг</w:t>
      </w:r>
      <w:r w:rsidRPr="00A95079">
        <w:rPr>
          <w:rFonts w:ascii="GHEA Grapalat" w:hAnsi="GHEA Grapalat"/>
          <w:szCs w:val="24"/>
        </w:rPr>
        <w:t xml:space="preserve"> </w:t>
      </w:r>
      <w:r w:rsidR="007067B5">
        <w:rPr>
          <w:rFonts w:ascii="GHEA Grapalat" w:hAnsi="GHEA Grapalat" w:hint="eastAsia"/>
          <w:szCs w:val="24"/>
        </w:rPr>
        <w:t xml:space="preserve">по техническому контролю качества проводимых работ по реконструкции бункера здания главы административного района Нор Норк </w:t>
      </w:r>
      <w:r w:rsidR="00865EF0">
        <w:rPr>
          <w:rFonts w:ascii="GHEA Grapalat" w:hAnsi="GHEA Grapalat"/>
          <w:szCs w:val="24"/>
          <w:lang w:val="hy-AM"/>
        </w:rPr>
        <w:t xml:space="preserve"> </w:t>
      </w:r>
      <w:r w:rsidR="006E07AE" w:rsidRPr="006E07AE">
        <w:rPr>
          <w:rFonts w:ascii="GHEA Grapalat" w:hAnsi="GHEA Grapalat" w:hint="eastAsia"/>
          <w:szCs w:val="24"/>
        </w:rPr>
        <w:t>города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6E07AE" w:rsidRPr="006E07AE">
        <w:rPr>
          <w:rFonts w:ascii="GHEA Grapalat" w:hAnsi="GHEA Grapalat" w:hint="eastAsia"/>
          <w:szCs w:val="24"/>
        </w:rPr>
        <w:t>Ереван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CD7C9C" w:rsidRPr="00CD7C9C">
        <w:rPr>
          <w:rFonts w:ascii="GHEA Grapalat" w:hAnsi="GHEA Grapalat"/>
          <w:szCs w:val="24"/>
        </w:rPr>
        <w:t xml:space="preserve">  </w:t>
      </w:r>
    </w:p>
    <w:p w14:paraId="4BFA713E" w14:textId="77777777" w:rsidR="0012540C" w:rsidRPr="00E05B2C" w:rsidRDefault="0012540C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Cs w:val="24"/>
        </w:rPr>
        <w:br/>
      </w: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C4B8BE7" w14:textId="77777777" w:rsidTr="00AC4101">
        <w:trPr>
          <w:trHeight w:val="626"/>
          <w:jc w:val="center"/>
        </w:trPr>
        <w:tc>
          <w:tcPr>
            <w:tcW w:w="1481" w:type="dxa"/>
            <w:vAlign w:val="center"/>
          </w:tcPr>
          <w:p w14:paraId="61D7229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vAlign w:val="center"/>
          </w:tcPr>
          <w:p w14:paraId="155747F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vAlign w:val="center"/>
          </w:tcPr>
          <w:p w14:paraId="506F7B6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5FDF227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E3A4AE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vAlign w:val="center"/>
          </w:tcPr>
          <w:p w14:paraId="6D59778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A5A29" w:rsidRPr="004E4619" w14:paraId="13434ED6" w14:textId="77777777" w:rsidTr="00D61566">
        <w:trPr>
          <w:trHeight w:val="654"/>
          <w:jc w:val="center"/>
        </w:trPr>
        <w:tc>
          <w:tcPr>
            <w:tcW w:w="1481" w:type="dxa"/>
            <w:vAlign w:val="center"/>
          </w:tcPr>
          <w:p w14:paraId="1942DB30" w14:textId="024645E5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71BE" w14:textId="4F13AFF3" w:rsidR="000A5A29" w:rsidRPr="006E07AE" w:rsidRDefault="00865EF0" w:rsidP="007067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Консалтинговые услуги по техническому контролю качества работ, </w:t>
            </w:r>
            <w:r w:rsidR="007067B5">
              <w:rPr>
                <w:rFonts w:ascii="GHEA Grapalat" w:hAnsi="GHEA Grapalat" w:cs="Calibri"/>
                <w:color w:val="000000"/>
                <w:sz w:val="20"/>
              </w:rPr>
              <w:t xml:space="preserve">по техническому контролю качества проводимых работ по реконструкции бункера здания главы административного района Нор Норк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  города Еревана </w:t>
            </w:r>
          </w:p>
        </w:tc>
        <w:tc>
          <w:tcPr>
            <w:tcW w:w="1830" w:type="dxa"/>
          </w:tcPr>
          <w:p w14:paraId="7B1B4D6D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Align w:val="center"/>
          </w:tcPr>
          <w:p w14:paraId="617652C5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52394B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46CB109" w14:textId="77777777" w:rsidR="000A5A29" w:rsidRPr="00A9507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8D08859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Align w:val="center"/>
          </w:tcPr>
          <w:p w14:paraId="230BB59F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8341274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20B4B426" w14:textId="6A9C51F5" w:rsidR="002C44C4" w:rsidRPr="00D14720" w:rsidRDefault="004E4619" w:rsidP="005C65AD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A57FF" w:rsidRPr="009A57FF">
        <w:rPr>
          <w:rFonts w:ascii="GHEA Grapalat" w:hAnsi="GHEA Grapalat" w:hint="eastAsia"/>
          <w:szCs w:val="24"/>
        </w:rPr>
        <w:t>Э</w:t>
      </w:r>
      <w:r w:rsidR="009A57FF" w:rsidRPr="009A57FF">
        <w:rPr>
          <w:rFonts w:ascii="GHEA Grapalat" w:hAnsi="GHEA Grapalat"/>
          <w:szCs w:val="24"/>
        </w:rPr>
        <w:t xml:space="preserve">. </w:t>
      </w:r>
      <w:r w:rsidR="009A57FF" w:rsidRPr="009A57FF">
        <w:rPr>
          <w:rFonts w:ascii="GHEA Grapalat" w:hAnsi="GHEA Grapalat" w:hint="eastAsia"/>
          <w:szCs w:val="24"/>
        </w:rPr>
        <w:t>Симонян</w:t>
      </w:r>
      <w:r w:rsidR="009A57FF">
        <w:rPr>
          <w:rFonts w:ascii="GHEA Grapalat" w:hAnsi="GHEA Grapalat"/>
          <w:szCs w:val="24"/>
          <w:lang w:val="hy-AM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7067B5">
        <w:rPr>
          <w:rFonts w:ascii="GHEA Grapalat" w:hAnsi="GHEA Grapalat"/>
          <w:szCs w:val="24"/>
        </w:rPr>
        <w:t>ԵՔ-ԳՀԽԾՁԲ-25/39</w:t>
      </w:r>
      <w:r w:rsidR="009A57FF" w:rsidRPr="009A57FF">
        <w:rPr>
          <w:rFonts w:ascii="GHEA Grapalat" w:hAnsi="GHEA Grapalat"/>
          <w:szCs w:val="24"/>
        </w:rPr>
        <w:t>»</w:t>
      </w:r>
    </w:p>
    <w:p w14:paraId="4F6FDEA2" w14:textId="7777777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11BCDBF9" w14:textId="3A6B089A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9A57FF" w:rsidRPr="009A57FF">
        <w:rPr>
          <w:rFonts w:ascii="GHEA Grapalat" w:hAnsi="GHEA Grapalat"/>
          <w:b w:val="0"/>
          <w:i w:val="0"/>
          <w:sz w:val="24"/>
          <w:szCs w:val="24"/>
          <w:u w:val="none"/>
        </w:rPr>
        <w:t>edita.simonyan@yerevan.am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154FA13F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800E7" w14:textId="77777777" w:rsidR="00FA1625" w:rsidRDefault="00FA1625">
      <w:r>
        <w:separator/>
      </w:r>
    </w:p>
  </w:endnote>
  <w:endnote w:type="continuationSeparator" w:id="0">
    <w:p w14:paraId="69C6D7B4" w14:textId="77777777" w:rsidR="00FA1625" w:rsidRDefault="00FA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409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1487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DF545E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BCA8" w14:textId="77777777" w:rsidR="00FA1625" w:rsidRDefault="00FA1625">
      <w:r>
        <w:separator/>
      </w:r>
    </w:p>
  </w:footnote>
  <w:footnote w:type="continuationSeparator" w:id="0">
    <w:p w14:paraId="0EE07BC4" w14:textId="77777777" w:rsidR="00FA1625" w:rsidRDefault="00FA1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3854603">
    <w:abstractNumId w:val="30"/>
  </w:num>
  <w:num w:numId="2" w16cid:durableId="87240006">
    <w:abstractNumId w:val="25"/>
  </w:num>
  <w:num w:numId="3" w16cid:durableId="597370044">
    <w:abstractNumId w:val="3"/>
  </w:num>
  <w:num w:numId="4" w16cid:durableId="1464957428">
    <w:abstractNumId w:val="20"/>
  </w:num>
  <w:num w:numId="5" w16cid:durableId="241184218">
    <w:abstractNumId w:val="34"/>
  </w:num>
  <w:num w:numId="6" w16cid:durableId="1840197336">
    <w:abstractNumId w:val="18"/>
  </w:num>
  <w:num w:numId="7" w16cid:durableId="317270700">
    <w:abstractNumId w:val="31"/>
  </w:num>
  <w:num w:numId="8" w16cid:durableId="1317145501">
    <w:abstractNumId w:val="7"/>
  </w:num>
  <w:num w:numId="9" w16cid:durableId="438332519">
    <w:abstractNumId w:val="19"/>
  </w:num>
  <w:num w:numId="10" w16cid:durableId="1337271619">
    <w:abstractNumId w:val="15"/>
  </w:num>
  <w:num w:numId="11" w16cid:durableId="188492806">
    <w:abstractNumId w:val="12"/>
  </w:num>
  <w:num w:numId="12" w16cid:durableId="1532378572">
    <w:abstractNumId w:val="0"/>
  </w:num>
  <w:num w:numId="13" w16cid:durableId="689571454">
    <w:abstractNumId w:val="27"/>
  </w:num>
  <w:num w:numId="14" w16cid:durableId="1873806515">
    <w:abstractNumId w:val="26"/>
  </w:num>
  <w:num w:numId="15" w16cid:durableId="131604454">
    <w:abstractNumId w:val="9"/>
  </w:num>
  <w:num w:numId="16" w16cid:durableId="1183591175">
    <w:abstractNumId w:val="1"/>
  </w:num>
  <w:num w:numId="17" w16cid:durableId="1709917138">
    <w:abstractNumId w:val="6"/>
  </w:num>
  <w:num w:numId="18" w16cid:durableId="1217937737">
    <w:abstractNumId w:val="23"/>
  </w:num>
  <w:num w:numId="19" w16cid:durableId="977224888">
    <w:abstractNumId w:val="28"/>
  </w:num>
  <w:num w:numId="20" w16cid:durableId="1025912122">
    <w:abstractNumId w:val="2"/>
  </w:num>
  <w:num w:numId="21" w16cid:durableId="614168372">
    <w:abstractNumId w:val="24"/>
  </w:num>
  <w:num w:numId="22" w16cid:durableId="2032876926">
    <w:abstractNumId w:val="29"/>
  </w:num>
  <w:num w:numId="23" w16cid:durableId="112989697">
    <w:abstractNumId w:val="8"/>
  </w:num>
  <w:num w:numId="24" w16cid:durableId="2014256514">
    <w:abstractNumId w:val="4"/>
  </w:num>
  <w:num w:numId="25" w16cid:durableId="437873110">
    <w:abstractNumId w:val="33"/>
  </w:num>
  <w:num w:numId="26" w16cid:durableId="1736197014">
    <w:abstractNumId w:val="22"/>
  </w:num>
  <w:num w:numId="27" w16cid:durableId="569119758">
    <w:abstractNumId w:val="10"/>
  </w:num>
  <w:num w:numId="28" w16cid:durableId="1860655211">
    <w:abstractNumId w:val="13"/>
  </w:num>
  <w:num w:numId="29" w16cid:durableId="837308930">
    <w:abstractNumId w:val="32"/>
  </w:num>
  <w:num w:numId="30" w16cid:durableId="457845605">
    <w:abstractNumId w:val="21"/>
  </w:num>
  <w:num w:numId="31" w16cid:durableId="2030639424">
    <w:abstractNumId w:val="21"/>
  </w:num>
  <w:num w:numId="32" w16cid:durableId="375929352">
    <w:abstractNumId w:val="16"/>
  </w:num>
  <w:num w:numId="33" w16cid:durableId="994449991">
    <w:abstractNumId w:val="35"/>
  </w:num>
  <w:num w:numId="34" w16cid:durableId="1158114362">
    <w:abstractNumId w:val="11"/>
  </w:num>
  <w:num w:numId="35" w16cid:durableId="1049765943">
    <w:abstractNumId w:val="14"/>
  </w:num>
  <w:num w:numId="36" w16cid:durableId="243613370">
    <w:abstractNumId w:val="5"/>
  </w:num>
  <w:num w:numId="37" w16cid:durableId="9145567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5A29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0C06"/>
    <w:rsid w:val="001F5BAF"/>
    <w:rsid w:val="00205535"/>
    <w:rsid w:val="00213087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2C44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3BEB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07AE"/>
    <w:rsid w:val="006F114D"/>
    <w:rsid w:val="006F5F3C"/>
    <w:rsid w:val="006F7509"/>
    <w:rsid w:val="007019C5"/>
    <w:rsid w:val="007067B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1D7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EF0"/>
    <w:rsid w:val="00874380"/>
    <w:rsid w:val="00882E2B"/>
    <w:rsid w:val="00890A14"/>
    <w:rsid w:val="00891CC9"/>
    <w:rsid w:val="00894E35"/>
    <w:rsid w:val="00896409"/>
    <w:rsid w:val="008A1A2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57F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D7C9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092F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844"/>
    <w:rsid w:val="00F546D9"/>
    <w:rsid w:val="00F570A9"/>
    <w:rsid w:val="00F63219"/>
    <w:rsid w:val="00F63682"/>
    <w:rsid w:val="00F714E0"/>
    <w:rsid w:val="00F72FB6"/>
    <w:rsid w:val="00F750C8"/>
    <w:rsid w:val="00F92E16"/>
    <w:rsid w:val="00F97516"/>
    <w:rsid w:val="00F97BAF"/>
    <w:rsid w:val="00FA127B"/>
    <w:rsid w:val="00FA1625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13121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ListParagraphChar">
    <w:name w:val="List Paragraph Char"/>
    <w:link w:val="ListParagraph"/>
    <w:uiPriority w:val="34"/>
    <w:locked/>
    <w:rsid w:val="006E07A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E07AE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37</cp:revision>
  <cp:lastPrinted>2012-06-13T06:43:00Z</cp:lastPrinted>
  <dcterms:created xsi:type="dcterms:W3CDTF">2018-08-08T07:11:00Z</dcterms:created>
  <dcterms:modified xsi:type="dcterms:W3CDTF">2025-11-14T06:31:00Z</dcterms:modified>
</cp:coreProperties>
</file>